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d3ffbb92e6692e991895f23d0eb5fc149fab90b"/>
    <w:p>
      <w:pPr>
        <w:pStyle w:val="Heading3"/>
      </w:pPr>
      <w:r>
        <w:t xml:space="preserve">Ольга Кривовязова: Главный плюс портала «Активный гражданин» в том, что проект реально работает</w:t>
      </w:r>
    </w:p>
    <w:p>
      <w:pPr>
        <w:pStyle w:val="FirstParagraph"/>
      </w:pPr>
      <w:r>
        <w:t xml:space="preserve">27.06.2016</w:t>
      </w:r>
    </w:p>
    <w:bookmarkStart w:id="21" w:name="attachment_18574"/>
    <w:p>
      <w:pPr>
        <w:pStyle w:val="BodyText"/>
      </w:pPr>
      <w:hyperlink r:id="rId20"/>
    </w:p>
    <w:bookmarkEnd w:id="21"/>
    <w:p>
      <w:pPr>
        <w:pStyle w:val="BodyText"/>
      </w:pPr>
      <w:r>
        <w:t xml:space="preserve">Портал правительства Москвы «Активный гражданин» существует уже 2 года и успел зарекомендовать себя с положительной стороны. Как отметил мэр столицы, множество решений были приняты благодаря неравнодушным жителям, которые чувствуют ответственность за судьбу своего района, округа и города. В интервью нашему корреспонденту жительница ЮАО Ольга Кривовязова рассказала о том, как стала участницей проекта.</w:t>
      </w:r>
    </w:p>
    <w:p>
      <w:pPr>
        <w:pStyle w:val="BodyText"/>
      </w:pPr>
      <w:r>
        <w:rPr>
          <w:bCs/>
          <w:b/>
        </w:rPr>
        <w:t xml:space="preserve">- Как давно вы участвуете в голосованиях «Активного гражданина»? Почему вы решили зарегистрироваться на портале?</w:t>
      </w:r>
    </w:p>
    <w:p>
      <w:pPr>
        <w:pStyle w:val="BodyText"/>
      </w:pPr>
      <w:r>
        <w:rPr>
          <w:bCs/>
          <w:b/>
        </w:rPr>
        <w:t xml:space="preserve">Ольга Кривовязова (О. К.):</w:t>
      </w:r>
      <w:r>
        <w:t xml:space="preserve"> </w:t>
      </w:r>
      <w:r>
        <w:t xml:space="preserve">В голосованиях портала «Активный гражданин» я участвую практически с самого основания проекта. С его помощью я могу участвовать в жизни родного города.</w:t>
      </w:r>
    </w:p>
    <w:p>
      <w:pPr>
        <w:pStyle w:val="BodyText"/>
      </w:pPr>
      <w:r>
        <w:rPr>
          <w:bCs/>
          <w:b/>
        </w:rPr>
        <w:t xml:space="preserve">- Какие, на ваш взгляд, существуют «плюсы» у этого портала, а что бы вам хотелось изменить или усовершенствовать?</w:t>
      </w:r>
    </w:p>
    <w:p>
      <w:pPr>
        <w:pStyle w:val="BodyText"/>
      </w:pPr>
      <w:r>
        <w:rPr>
          <w:bCs/>
          <w:b/>
        </w:rPr>
        <w:t xml:space="preserve">О. К.:</w:t>
      </w:r>
      <w:r>
        <w:t xml:space="preserve"> </w:t>
      </w:r>
      <w:r>
        <w:t xml:space="preserve">Самый важный плюс, что проект реально работает. А минусов я пока не увидела.</w:t>
      </w:r>
    </w:p>
    <w:p>
      <w:pPr>
        <w:pStyle w:val="BodyText"/>
      </w:pPr>
      <w:r>
        <w:rPr>
          <w:bCs/>
          <w:b/>
        </w:rPr>
        <w:t xml:space="preserve">- По каким темам Вы участвуете в опросах чаще всего и почему?</w:t>
      </w:r>
    </w:p>
    <w:p>
      <w:pPr>
        <w:pStyle w:val="BodyText"/>
      </w:pPr>
      <w:r>
        <w:rPr>
          <w:bCs/>
          <w:b/>
        </w:rPr>
        <w:t xml:space="preserve">О. К.:</w:t>
      </w:r>
      <w:r>
        <w:t xml:space="preserve"> </w:t>
      </w:r>
      <w:r>
        <w:t xml:space="preserve">Я участвую во всех голосованиях, особенно мне интересны опросы по благоустройству парков, дворов, улиц и т.д.</w:t>
      </w:r>
    </w:p>
    <w:p>
      <w:pPr>
        <w:pStyle w:val="BodyText"/>
      </w:pPr>
      <w:r>
        <w:rPr>
          <w:bCs/>
          <w:b/>
        </w:rPr>
        <w:t xml:space="preserve">- Какие, на ваш взгляд, вопросы наиболее значимы и актуальны для города и для вашего района?</w:t>
      </w:r>
    </w:p>
    <w:p>
      <w:pPr>
        <w:pStyle w:val="BodyText"/>
      </w:pPr>
      <w:r>
        <w:rPr>
          <w:bCs/>
          <w:b/>
        </w:rPr>
        <w:t xml:space="preserve">О. К.:</w:t>
      </w:r>
      <w:r>
        <w:t xml:space="preserve"> </w:t>
      </w:r>
      <w:r>
        <w:t xml:space="preserve">Для нашего города очень актуальны вопросы, связанные с озеленением территории. Также актуальны вопросы транспорта и, конечно, экологии.</w:t>
      </w:r>
    </w:p>
    <w:p>
      <w:pPr>
        <w:pStyle w:val="BodyText"/>
      </w:pPr>
      <w:r>
        <w:rPr>
          <w:bCs/>
          <w:b/>
        </w:rPr>
        <w:t xml:space="preserve">- За участие в голосованиях «активные граждане» могут получить билеты в театр, подарки и другие поощрения. Вы уже использовали баллы и если да, то на что?</w:t>
      </w:r>
    </w:p>
    <w:p>
      <w:pPr>
        <w:pStyle w:val="BodyText"/>
      </w:pPr>
      <w:r>
        <w:rPr>
          <w:bCs/>
          <w:b/>
        </w:rPr>
        <w:t xml:space="preserve">О. К.:</w:t>
      </w:r>
      <w:r>
        <w:t xml:space="preserve"> </w:t>
      </w:r>
      <w:r>
        <w:t xml:space="preserve">Я приобретала сувениры, билеты на каток ВДНХ, где мы покатались с мужем 14 февраля. Очень запоминающийся романтический вечер получился… Одним из последних подарков, приобретенных в магазине поощрений, были билеты в зоопарк. Мы давно там не были, остались довольны, были приятно удивлены обновленному виду зоопарка – животным там теперь хорошо и уютно.</w:t>
      </w:r>
    </w:p>
    <w:p>
      <w:pPr>
        <w:pStyle w:val="BodyText"/>
      </w:pPr>
      <w:r>
        <w:rPr>
          <w:bCs/>
          <w:b/>
        </w:rPr>
        <w:t xml:space="preserve">- Как ваши родные и друзья относятся к вашей активной гражданской позиции? Поддерживают ли они такие инициативы или, может быть, сами принимают участие в опросах?</w:t>
      </w:r>
    </w:p>
    <w:p>
      <w:pPr>
        <w:pStyle w:val="BodyText"/>
      </w:pPr>
      <w:r>
        <w:rPr>
          <w:bCs/>
          <w:b/>
        </w:rPr>
        <w:t xml:space="preserve">О. К.:</w:t>
      </w:r>
      <w:r>
        <w:t xml:space="preserve"> </w:t>
      </w:r>
      <w:r>
        <w:t xml:space="preserve">Мама всегда радуется, если выигрываю какие-то подарки, но сама не голосует в опросах, хотя считает, что это здорово. На День города я отдала ей билет, она смогла побывать на празднике на Красной площади, ей очень понравилось! Сестра участвует в голосованиях. Ну а муж такой же, как и я активный пользователь портала, мы стараемся ничего не пропускать.</w:t>
      </w:r>
    </w:p>
    <w:p>
      <w:pPr>
        <w:pStyle w:val="BodyText"/>
      </w:pPr>
      <w:r>
        <w:rPr>
          <w:bCs/>
          <w:b/>
        </w:rPr>
        <w:t xml:space="preserve">- Какие еще вопросы, из тех, которые не затрагивали на портале, вы бы хотели обсудить?</w:t>
      </w:r>
    </w:p>
    <w:p>
      <w:pPr>
        <w:pStyle w:val="BodyText"/>
      </w:pPr>
      <w:r>
        <w:rPr>
          <w:bCs/>
          <w:b/>
        </w:rPr>
        <w:t xml:space="preserve">О. К.</w:t>
      </w:r>
      <w:r>
        <w:t xml:space="preserve"> </w:t>
      </w:r>
      <w:r>
        <w:t xml:space="preserve">Возможно, тему защиты животных.</w:t>
      </w:r>
    </w:p>
    <w:p>
      <w:pPr>
        <w:pStyle w:val="BodyText"/>
      </w:pPr>
      <w:r>
        <w:rPr>
          <w:iCs/>
          <w:i/>
        </w:rPr>
        <w:t xml:space="preserve">Для справки</w:t>
      </w:r>
    </w:p>
    <w:p>
      <w:pPr>
        <w:pStyle w:val="BodyText"/>
      </w:pPr>
      <w:r>
        <w:t xml:space="preserve">Приложение «Активный гражданин» запустили в мае 2014 года по поручению мэра Москвы Сергея Семеновича Собянина. Жители принимают участие в электронных голосованиях, тем самым влияя на решения властей.</w:t>
      </w:r>
    </w:p>
    <w:p>
      <w:pPr>
        <w:pStyle w:val="BodyText"/>
      </w:pPr>
      <w:r>
        <w:t xml:space="preserve">«Проект реально помогает управлять городом, позволяет на практике повышать управленческую эффективность. Мы теперь имеем возможность более детально изучать мнения москвичей и на основании этого принимать более взвешенные и правильные управленческие решения», — заявил Сергей Собянин.</w:t>
      </w:r>
    </w:p>
    <w:p>
      <w:pPr>
        <w:pStyle w:val="BodyText"/>
      </w:pPr>
      <w:r>
        <w:t xml:space="preserve">Нина Куряшкина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http://chertanovo-severnoe.mos.ru/active-citizen/detail/3236426.html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Чертаново Северное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chertanovo-severnoe.mos.ru" TargetMode="External" /><Relationship Type="http://schemas.openxmlformats.org/officeDocument/2006/relationships/hyperlink" Id="rId22" Target="http://chertanovo-severnoe.mos.ru/active-citizen/detail/3236426.html" TargetMode="External" /><Relationship Type="http://schemas.openxmlformats.org/officeDocument/2006/relationships/hyperlink" Id="rId20" Target="http://gazeta-tsaricinsky-vestnik.ru/wp-content/uploads/2016/06/%D0%9E%D0%BB%D1%8C%D0%B3%D0%B0-%D0%9A%D1%80%D0%B8%D0%B2%D0%BE%D0%B2%D1%8F%D0%B7%D0%BE%D0%B2%D0%B0.jpe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chertanovo-severnoe.mos.ru" TargetMode="External" /><Relationship Type="http://schemas.openxmlformats.org/officeDocument/2006/relationships/hyperlink" Id="rId22" Target="http://chertanovo-severnoe.mos.ru/active-citizen/detail/3236426.html" TargetMode="External" /><Relationship Type="http://schemas.openxmlformats.org/officeDocument/2006/relationships/hyperlink" Id="rId20" Target="http://gazeta-tsaricinsky-vestnik.ru/wp-content/uploads/2016/06/%D0%9E%D0%BB%D1%8C%D0%B3%D0%B0-%D0%9A%D1%80%D0%B8%D0%B2%D0%BE%D0%B2%D1%8F%D0%B7%D0%BE%D0%B2%D0%B0.jpe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2025-06-12T10:45:32Z</dcterms:created>
  <dcterms:modified xsi:type="dcterms:W3CDTF">2025-06-12T10:45:32Z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