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dd6e388ad4b5fabbc97d77e06e929adb4158ff"/>
    <w:p>
      <w:pPr>
        <w:pStyle w:val="Heading3"/>
      </w:pPr>
      <w:r>
        <w:t xml:space="preserve">Матч «Чертаново»-«Муром» завершился победой сине-белых</w:t>
      </w:r>
    </w:p>
    <w:p>
      <w:pPr>
        <w:pStyle w:val="FirstParagraph"/>
      </w:pPr>
      <w:r>
        <w:t xml:space="preserve">22.05.2018</w:t>
      </w:r>
    </w:p>
    <w:p>
      <w:pPr>
        <w:pStyle w:val="BodyText"/>
      </w:pPr>
      <w:hyperlink r:id="rId20"/>
    </w:p>
    <w:p>
      <w:pPr>
        <w:pStyle w:val="BodyText"/>
      </w:pPr>
      <w:r>
        <w:t xml:space="preserve">Команда «Чертаново» провела последнюю домашнюю игру в рамках Первенства Профессиональной футбольной лиги в зоне «Запад» 20 мая. Матч против «Мурома» завершился счетом 2:0.</w:t>
      </w:r>
    </w:p>
    <w:p>
      <w:pPr>
        <w:pStyle w:val="BodyText"/>
      </w:pPr>
      <w:r>
        <w:t xml:space="preserve">Как сообщалось в нашем издании ранее, сине-белые досрочно оформили чемпионство, выиграв в 24-м туре у «Пскова-747». Однако до конца турнира на тот момент оставалось еще два раунда. В прошедшее воскресенье, 20 мая, на «Арене Чертаново» развернулось противостояние «Чертаново»-«Муром».</w:t>
      </w:r>
    </w:p>
    <w:p>
      <w:pPr>
        <w:pStyle w:val="BodyText"/>
      </w:pPr>
      <w:r>
        <w:t xml:space="preserve">В стартовом составе на поле вышли сразу пять футболистов 2000 года рождения, Дмитрий Заварухин, являющийся левым защитником, дебютировал в профессиональном футболе.</w:t>
      </w:r>
    </w:p>
    <w:p>
      <w:pPr>
        <w:pStyle w:val="BodyText"/>
      </w:pPr>
      <w:r>
        <w:t xml:space="preserve">Несмотря на то, что в стартовом составе вышли «молодые игроки», они заняли половину поля муромлян и смогли создать несколько опасных моментов.</w:t>
      </w:r>
    </w:p>
    <w:p>
      <w:pPr>
        <w:pStyle w:val="BodyText"/>
      </w:pPr>
      <w:r>
        <w:t xml:space="preserve">«Чертановцы» довольно легко преодолевали середину поля и разыгрывали комбинации в ее финальной трети поля. А вот у муромлян создавать остроту впереди получалось только после дальних ударов – наш вратарь Александр Радионов не без труда, но ликвидировал опасность в паре случаев», - отметили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чертановской школы.</w:t>
      </w:r>
    </w:p>
    <w:p>
      <w:pPr>
        <w:pStyle w:val="BodyText"/>
      </w:pPr>
      <w:r>
        <w:t xml:space="preserve">Первый гол пришелся на 27-ю минуту. С подачи Дмитрия Молчанова Дмитрий Цыпченко забил мяч в ворота соперников.</w:t>
      </w:r>
    </w:p>
    <w:p>
      <w:pPr>
        <w:pStyle w:val="BodyText"/>
      </w:pPr>
      <w:r>
        <w:t xml:space="preserve">Число опасных для муромлян моментов не уменьшилось с наступлением второго тайма. Попытки оформить голы поступали от Цыпченко, Антона Зиньковского, Заварухина. На 78-й минуте труды сине-белых были вознаграждены: Дмитрий Молчанов забил мяч головой. Этот гол стал для него первым в ПФЛ. В итоге 2:0 в пользу «чертановцев».</w:t>
      </w:r>
    </w:p>
    <w:p>
      <w:pPr>
        <w:pStyle w:val="BodyText"/>
      </w:pPr>
      <w:r>
        <w:t xml:space="preserve">Отметим, что еще двое игроков «Чертанова» дебютировали в этом матче: десятиклассники Леонид Герчиков и Алексей Никитенков.</w:t>
      </w:r>
    </w:p>
    <w:p>
      <w:pPr>
        <w:pStyle w:val="BodyText"/>
      </w:pPr>
      <w:r>
        <w:t xml:space="preserve">Теперь на счету сине-белых 61 очко: они опережают «Текстильщики» на 10 баллов. Именно с этой командой «чертановцам» предстоит встретиться в рамках заключительного тура.</w:t>
      </w:r>
    </w:p>
    <w:p>
      <w:pPr>
        <w:pStyle w:val="BodyText"/>
      </w:pPr>
      <w:r>
        <w:t xml:space="preserve">Фото:</w:t>
      </w:r>
      <w:r>
        <w:t xml:space="preserve"> </w:t>
      </w:r>
      <w:hyperlink r:id="rId22">
        <w:r>
          <w:rPr>
            <w:rStyle w:val="Hyperlink"/>
          </w:rPr>
          <w:t xml:space="preserve">ФК «ЧЕРТАНОВО»</w:t>
        </w:r>
      </w:hyperlink>
    </w:p>
    <w:p>
      <w:pPr>
        <w:pStyle w:val="BodyText"/>
      </w:pPr>
      <w:r>
        <w:t xml:space="preserve">Источник: </w:t>
      </w:r>
      <w:hyperlink r:id="rId23">
        <w:r>
          <w:rPr>
            <w:rStyle w:val="Hyperlink"/>
          </w:rPr>
          <w:t xml:space="preserve">http://gazeta-na-varshavke-chertanovo-severnoe.ru/2018/05/22/41204/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http://chertanovo-severnoe.mos.ru/presscenter/news/detail/7345443.html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football.ru/index.php" TargetMode="External" /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presscenter/news/detail/7345443.html" TargetMode="External" /><Relationship Type="http://schemas.openxmlformats.org/officeDocument/2006/relationships/hyperlink" Id="rId23" Target="http://gazeta-na-varshavke-chertanovo-severnoe.ru/2018/05/22/41204/" TargetMode="External" /><Relationship Type="http://schemas.openxmlformats.org/officeDocument/2006/relationships/hyperlink" Id="rId20" Target="http://uploads.gazeta-na-varshavke-chertanovo-severnoe.ru/2018/05/Lc13p9zLFuI.jpg" TargetMode="External" /><Relationship Type="http://schemas.openxmlformats.org/officeDocument/2006/relationships/hyperlink" Id="rId22" Target="https://vk.com/public742265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football.ru/index.php" TargetMode="External" /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presscenter/news/detail/7345443.html" TargetMode="External" /><Relationship Type="http://schemas.openxmlformats.org/officeDocument/2006/relationships/hyperlink" Id="rId23" Target="http://gazeta-na-varshavke-chertanovo-severnoe.ru/2018/05/22/41204/" TargetMode="External" /><Relationship Type="http://schemas.openxmlformats.org/officeDocument/2006/relationships/hyperlink" Id="rId20" Target="http://uploads.gazeta-na-varshavke-chertanovo-severnoe.ru/2018/05/Lc13p9zLFuI.jpg" TargetMode="External" /><Relationship Type="http://schemas.openxmlformats.org/officeDocument/2006/relationships/hyperlink" Id="rId22" Target="https://vk.com/public742265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2023-08-10T12:49:40Z</dcterms:created>
  <dcterms:modified xsi:type="dcterms:W3CDTF">2023-08-10T12:49:40Z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