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fb272f01ab2aec1d7cc5106d4237333c3fc3a4"/>
    <w:p>
      <w:pPr>
        <w:pStyle w:val="Heading3"/>
      </w:pPr>
      <w:r>
        <w:t xml:space="preserve">Сегодня в электронных общественных обсуждениях приняло участие порядка 300 000 тысяч человек!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Сегодня в</w:t>
      </w:r>
      <w:r>
        <w:t xml:space="preserve"> </w:t>
      </w:r>
      <w:hyperlink r:id="rId20">
        <w:r>
          <w:rPr>
            <w:rStyle w:val="Hyperlink"/>
          </w:rPr>
          <w:t xml:space="preserve">#ЭОО</w:t>
        </w:r>
      </w:hyperlink>
      <w:r>
        <w:t xml:space="preserve"> </w:t>
      </w:r>
      <w:r>
        <w:t xml:space="preserve">- электронных общественных обсуждениях - приняло участие порядка 300 000 тысяч человек! И такая цифра - показатель надежности и эффективности инструмента, который позволяет получать обратную связь по градостроительным проектам от жителей города!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счет чего удалось достигнуть такого результата? Мы рассказали в нашем</w:t>
      </w:r>
      <w:r>
        <w:rPr>
          <w:u w:val="single"/>
        </w:rPr>
        <w:t xml:space="preserve"> </w:t>
      </w:r>
      <w:hyperlink r:id="rId21">
        <w:r>
          <w:rPr>
            <w:rStyle w:val="Hyperlink"/>
            <w:u w:val="single"/>
          </w:rPr>
          <w:t xml:space="preserve">новом ролике!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http://chertanovo-severnoe.mos.ru/public-hearings/alerts/detail/9461915.html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ublic-hearings/alerts/detail/9461915.html" TargetMode="External" /><Relationship Type="http://schemas.openxmlformats.org/officeDocument/2006/relationships/hyperlink" Id="rId20" Target="https://vk.com/feed?section=search&amp;q=%23%D0%AD%D0%9E%D0%9E" TargetMode="External" /><Relationship Type="http://schemas.openxmlformats.org/officeDocument/2006/relationships/hyperlink" Id="rId21" Target="https://vk.com/wall-58949701_80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ublic-hearings/alerts/detail/9461915.html" TargetMode="External" /><Relationship Type="http://schemas.openxmlformats.org/officeDocument/2006/relationships/hyperlink" Id="rId20" Target="https://vk.com/feed?section=search&amp;q=%23%D0%AD%D0%9E%D0%9E" TargetMode="External" /><Relationship Type="http://schemas.openxmlformats.org/officeDocument/2006/relationships/hyperlink" Id="rId21" Target="https://vk.com/wall-58949701_80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2023-10-05T11:42:22Z</dcterms:created>
  <dcterms:modified xsi:type="dcterms:W3CDTF">2023-10-05T11:42:22Z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